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FF550C" w:rsidP="00FF550C">
      <w:pPr>
        <w:widowControl/>
        <w:adjustRightInd w:val="0"/>
        <w:snapToGrid w:val="0"/>
        <w:spacing w:line="400" w:lineRule="auto"/>
        <w:jc w:val="center"/>
        <w:rPr>
          <w:rFonts w:ascii="黑体" w:eastAsia="黑体" w:hAnsi="黑体" w:cs="宋体"/>
          <w:b/>
          <w:bCs/>
          <w:color w:val="000000"/>
          <w:sz w:val="32"/>
          <w:szCs w:val="22"/>
          <w:lang w:eastAsia="zh-CN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sz w:val="32"/>
          <w:szCs w:val="22"/>
          <w:lang w:eastAsia="zh-CN"/>
        </w:rPr>
        <w:t>上</w:t>
      </w:r>
      <w:r>
        <w:rPr>
          <w:rFonts w:ascii="黑体" w:eastAsia="黑体" w:hAnsi="黑体" w:cs="宋体"/>
          <w:b/>
          <w:bCs/>
          <w:color w:val="000000"/>
          <w:sz w:val="32"/>
          <w:szCs w:val="22"/>
          <w:lang w:eastAsia="zh-CN"/>
        </w:rPr>
        <w:t>海市金陵中学</w:t>
      </w:r>
    </w:p>
    <w:p w:rsidR="00FF550C" w:rsidRDefault="00FF550C" w:rsidP="00FF550C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sz w:val="32"/>
          <w:szCs w:val="22"/>
          <w:lang w:eastAsia="zh-CN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22"/>
          <w:lang w:eastAsia="zh-CN"/>
        </w:rPr>
        <w:t>教师个人专业发展三年规划</w:t>
      </w:r>
      <w:r w:rsidR="00180FAF">
        <w:rPr>
          <w:rFonts w:ascii="黑体" w:eastAsia="黑体" w:hAnsi="黑体" w:cs="宋体" w:hint="eastAsia"/>
          <w:b/>
          <w:bCs/>
          <w:color w:val="000000"/>
          <w:sz w:val="32"/>
          <w:szCs w:val="22"/>
          <w:lang w:eastAsia="zh-CN"/>
        </w:rPr>
        <w:t>表</w:t>
      </w:r>
    </w:p>
    <w:p w:rsidR="00FF550C" w:rsidRDefault="00FF550C" w:rsidP="00FF550C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sz w:val="32"/>
          <w:szCs w:val="22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22"/>
        </w:rPr>
        <w:t>（20</w:t>
      </w:r>
      <w:r>
        <w:rPr>
          <w:rFonts w:ascii="黑体" w:eastAsia="黑体" w:hAnsi="黑体" w:cs="宋体"/>
          <w:b/>
          <w:bCs/>
          <w:color w:val="000000"/>
          <w:sz w:val="32"/>
          <w:szCs w:val="22"/>
        </w:rPr>
        <w:t>20</w:t>
      </w:r>
      <w:r>
        <w:rPr>
          <w:rFonts w:ascii="黑体" w:eastAsia="黑体" w:hAnsi="黑体" w:cs="宋体" w:hint="eastAsia"/>
          <w:b/>
          <w:bCs/>
          <w:color w:val="000000"/>
          <w:sz w:val="32"/>
          <w:szCs w:val="22"/>
        </w:rPr>
        <w:t>-20</w:t>
      </w:r>
      <w:r>
        <w:rPr>
          <w:rFonts w:ascii="黑体" w:eastAsia="黑体" w:hAnsi="黑体" w:cs="宋体"/>
          <w:b/>
          <w:bCs/>
          <w:color w:val="000000"/>
          <w:sz w:val="32"/>
          <w:szCs w:val="22"/>
        </w:rPr>
        <w:t>22</w:t>
      </w:r>
      <w:r>
        <w:rPr>
          <w:rFonts w:ascii="黑体" w:eastAsia="黑体" w:hAnsi="黑体" w:cs="宋体" w:hint="eastAsia"/>
          <w:b/>
          <w:bCs/>
          <w:color w:val="000000"/>
          <w:sz w:val="32"/>
          <w:szCs w:val="22"/>
        </w:rPr>
        <w:t>学年）</w:t>
      </w:r>
    </w:p>
    <w:p w:rsidR="00FF550C" w:rsidRDefault="00FF550C" w:rsidP="00FF550C">
      <w:pPr>
        <w:widowControl/>
        <w:spacing w:line="360" w:lineRule="auto"/>
        <w:ind w:left="74" w:right="74"/>
        <w:jc w:val="left"/>
        <w:rPr>
          <w:rFonts w:ascii="宋体" w:hAnsi="宋体" w:cs="宋体"/>
          <w:b/>
          <w:bCs/>
          <w:color w:val="00000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sz w:val="22"/>
          <w:szCs w:val="22"/>
        </w:rPr>
        <w:t>一、基本情况</w:t>
      </w:r>
    </w:p>
    <w:tbl>
      <w:tblPr>
        <w:tblW w:w="84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1134"/>
        <w:gridCol w:w="1418"/>
        <w:gridCol w:w="1134"/>
        <w:gridCol w:w="1968"/>
      </w:tblGrid>
      <w:tr w:rsidR="00FF550C" w:rsidTr="00FF550C">
        <w:trPr>
          <w:trHeight w:val="707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F550C" w:rsidRDefault="00FF550C" w:rsidP="0031661B"/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</w:tr>
      <w:tr w:rsidR="00FF550C" w:rsidTr="00FF550C">
        <w:trPr>
          <w:trHeight w:val="785"/>
        </w:trPr>
        <w:tc>
          <w:tcPr>
            <w:tcW w:w="114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spacing w:before="100" w:beforeAutospacing="1" w:after="100" w:afterAutospacing="1" w:line="360" w:lineRule="auto"/>
              <w:ind w:left="75" w:right="75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教龄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F550C" w:rsidRDefault="00FF550C" w:rsidP="0031661B"/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742342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任教学科</w:t>
            </w: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</w:tr>
      <w:tr w:rsidR="00FF550C" w:rsidTr="00FF550C">
        <w:trPr>
          <w:trHeight w:val="735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742342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最高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所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  <w:t>属学段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F550C" w:rsidRDefault="00FF550C" w:rsidP="0031661B">
            <w:pPr>
              <w:rPr>
                <w:lang w:eastAsia="zh-CN"/>
              </w:rPr>
            </w:pPr>
          </w:p>
        </w:tc>
        <w:tc>
          <w:tcPr>
            <w:tcW w:w="310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FF55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）初</w:t>
            </w:r>
            <w:r>
              <w:rPr>
                <w:lang w:eastAsia="zh-CN"/>
              </w:rPr>
              <w:t>中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lang w:eastAsia="zh-CN"/>
              </w:rPr>
              <w:t>段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）高</w:t>
            </w:r>
            <w:r>
              <w:rPr>
                <w:lang w:eastAsia="zh-CN"/>
              </w:rPr>
              <w:t>中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lang w:eastAsia="zh-CN"/>
              </w:rPr>
              <w:t>段</w:t>
            </w:r>
          </w:p>
        </w:tc>
      </w:tr>
      <w:tr w:rsidR="00FF550C" w:rsidTr="00FF550C">
        <w:trPr>
          <w:trHeight w:val="657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兴趣爱好</w:t>
            </w:r>
          </w:p>
        </w:tc>
        <w:tc>
          <w:tcPr>
            <w:tcW w:w="73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/>
        </w:tc>
      </w:tr>
      <w:tr w:rsidR="00FF550C" w:rsidTr="00FF550C">
        <w:trPr>
          <w:trHeight w:val="883"/>
        </w:trPr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教育座右铭</w:t>
            </w:r>
          </w:p>
        </w:tc>
        <w:tc>
          <w:tcPr>
            <w:tcW w:w="56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Chars="36" w:left="72" w:right="75"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F550C" w:rsidTr="00FF550C">
        <w:trPr>
          <w:trHeight w:val="975"/>
        </w:trPr>
        <w:tc>
          <w:tcPr>
            <w:tcW w:w="2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至今取得的最高荣誉称号</w:t>
            </w:r>
          </w:p>
        </w:tc>
        <w:tc>
          <w:tcPr>
            <w:tcW w:w="56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50C" w:rsidRPr="003D3268" w:rsidRDefault="00FF550C" w:rsidP="0031661B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F550C" w:rsidRDefault="00FF550C" w:rsidP="00FF550C">
      <w:pPr>
        <w:widowControl/>
        <w:spacing w:line="360" w:lineRule="auto"/>
        <w:ind w:left="74" w:right="74"/>
        <w:jc w:val="left"/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</w:pPr>
      <w:r w:rsidRPr="00FF550C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二</w:t>
      </w:r>
      <w:r w:rsidRPr="00FF550C"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  <w:t>、自我分析</w:t>
      </w:r>
      <w:r w:rsidR="00742342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（可以从个人专业成长经历、职业价值观、师德修养、专业水平如教育理论学习、教学基本功、教育教学、教研、创新能力等）</w:t>
      </w:r>
    </w:p>
    <w:tbl>
      <w:tblPr>
        <w:tblStyle w:val="a3"/>
        <w:tblW w:w="8430" w:type="dxa"/>
        <w:tblInd w:w="74" w:type="dxa"/>
        <w:tblLook w:val="04A0" w:firstRow="1" w:lastRow="0" w:firstColumn="1" w:lastColumn="0" w:noHBand="0" w:noVBand="1"/>
      </w:tblPr>
      <w:tblGrid>
        <w:gridCol w:w="1234"/>
        <w:gridCol w:w="7196"/>
      </w:tblGrid>
      <w:tr w:rsidR="00FF550C" w:rsidTr="00742342">
        <w:trPr>
          <w:trHeight w:val="2572"/>
        </w:trPr>
        <w:tc>
          <w:tcPr>
            <w:tcW w:w="1234" w:type="dxa"/>
            <w:vAlign w:val="center"/>
          </w:tcPr>
          <w:p w:rsidR="00FF550C" w:rsidRDefault="00FF550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优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势分析</w:t>
            </w:r>
          </w:p>
        </w:tc>
        <w:tc>
          <w:tcPr>
            <w:tcW w:w="7196" w:type="dxa"/>
          </w:tcPr>
          <w:p w:rsidR="00FF550C" w:rsidRDefault="00FF550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P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F550C" w:rsidTr="00742342">
        <w:trPr>
          <w:trHeight w:val="2684"/>
        </w:trPr>
        <w:tc>
          <w:tcPr>
            <w:tcW w:w="1234" w:type="dxa"/>
            <w:vAlign w:val="center"/>
          </w:tcPr>
          <w:p w:rsidR="00FF550C" w:rsidRDefault="00FF550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不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足分析</w:t>
            </w:r>
          </w:p>
        </w:tc>
        <w:tc>
          <w:tcPr>
            <w:tcW w:w="7196" w:type="dxa"/>
          </w:tcPr>
          <w:p w:rsidR="00FF550C" w:rsidRDefault="00FF550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Default="00742342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  <w:p w:rsidR="00742342" w:rsidRPr="00742342" w:rsidRDefault="0069343B" w:rsidP="0069343B">
            <w:pPr>
              <w:widowControl/>
              <w:tabs>
                <w:tab w:val="left" w:pos="2745"/>
              </w:tabs>
              <w:spacing w:line="360" w:lineRule="auto"/>
              <w:ind w:right="74"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  <w:lang w:eastAsia="zh-CN"/>
              </w:rPr>
              <w:tab/>
            </w:r>
          </w:p>
        </w:tc>
      </w:tr>
    </w:tbl>
    <w:p w:rsidR="00FF550C" w:rsidRDefault="00FF550C" w:rsidP="00510A74">
      <w:pPr>
        <w:widowControl/>
        <w:spacing w:line="300" w:lineRule="auto"/>
        <w:ind w:left="74" w:right="74"/>
        <w:jc w:val="left"/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2"/>
          <w:szCs w:val="22"/>
        </w:rPr>
        <w:lastRenderedPageBreak/>
        <w:t>三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、</w:t>
      </w:r>
      <w:r w:rsidR="000F527B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三</w:t>
      </w:r>
      <w:r w:rsidR="000F527B"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  <w:t>年发展</w:t>
      </w:r>
      <w:r w:rsidR="000F527B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目</w:t>
      </w:r>
      <w:r w:rsidR="000F527B"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  <w:t>标</w:t>
      </w:r>
    </w:p>
    <w:p w:rsidR="000F527B" w:rsidRDefault="000F527B" w:rsidP="00FF550C">
      <w:pPr>
        <w:widowControl/>
        <w:spacing w:line="360" w:lineRule="auto"/>
        <w:ind w:left="74" w:right="74"/>
        <w:jc w:val="left"/>
        <w:rPr>
          <w:rFonts w:ascii="宋体" w:hAnsi="宋体"/>
          <w:b/>
          <w:color w:val="000000"/>
          <w:sz w:val="22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1、</w:t>
      </w:r>
      <w:r>
        <w:rPr>
          <w:rFonts w:ascii="宋体" w:hAnsi="宋体" w:hint="eastAsia"/>
          <w:b/>
          <w:color w:val="000000"/>
          <w:sz w:val="22"/>
          <w:lang w:eastAsia="zh-CN"/>
        </w:rPr>
        <w:t>总体发展目标</w:t>
      </w:r>
      <w:r w:rsidR="00180FAF">
        <w:rPr>
          <w:rFonts w:ascii="宋体" w:hAnsi="宋体" w:hint="eastAsia"/>
          <w:b/>
          <w:color w:val="000000"/>
          <w:sz w:val="22"/>
          <w:lang w:eastAsia="zh-CN"/>
        </w:rPr>
        <w:t>（根据个人情况，可以多选）</w:t>
      </w:r>
    </w:p>
    <w:tbl>
      <w:tblPr>
        <w:tblStyle w:val="a3"/>
        <w:tblW w:w="8446" w:type="dxa"/>
        <w:tblInd w:w="74" w:type="dxa"/>
        <w:tblLook w:val="04A0" w:firstRow="1" w:lastRow="0" w:firstColumn="1" w:lastColumn="0" w:noHBand="0" w:noVBand="1"/>
      </w:tblPr>
      <w:tblGrid>
        <w:gridCol w:w="1375"/>
        <w:gridCol w:w="1019"/>
        <w:gridCol w:w="6052"/>
      </w:tblGrid>
      <w:tr w:rsidR="00470A1C" w:rsidTr="00470A1C">
        <w:trPr>
          <w:trHeight w:val="1322"/>
        </w:trPr>
        <w:tc>
          <w:tcPr>
            <w:tcW w:w="1375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师德修养</w:t>
            </w:r>
          </w:p>
        </w:tc>
        <w:tc>
          <w:tcPr>
            <w:tcW w:w="1019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052" w:type="dxa"/>
          </w:tcPr>
          <w:p w:rsidR="00470A1C" w:rsidRP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（A）遵纪守法、关爱学生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  <w:t>（B）言行得体、为人师表</w:t>
            </w:r>
          </w:p>
          <w:p w:rsidR="00470A1C" w:rsidRP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（C）校师德标兵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 xml:space="preserve">            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（D）市区先进工作者</w:t>
            </w:r>
          </w:p>
          <w:p w:rsid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</w:rPr>
              <w:t xml:space="preserve">（E）其他 </w:t>
            </w:r>
            <w:r w:rsidRPr="00470A1C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</w:t>
            </w:r>
            <w:r w:rsidRPr="00470A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470A1C">
              <w:rPr>
                <w:rFonts w:ascii="宋体" w:hAnsi="宋体" w:hint="eastAsia"/>
                <w:b/>
                <w:color w:val="000000"/>
                <w:sz w:val="22"/>
              </w:rPr>
              <w:t xml:space="preserve">                                       </w:t>
            </w:r>
          </w:p>
        </w:tc>
      </w:tr>
      <w:tr w:rsidR="00470A1C" w:rsidTr="00470A1C">
        <w:trPr>
          <w:trHeight w:val="916"/>
        </w:trPr>
        <w:tc>
          <w:tcPr>
            <w:tcW w:w="1375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学历进修</w:t>
            </w:r>
          </w:p>
        </w:tc>
        <w:tc>
          <w:tcPr>
            <w:tcW w:w="1019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052" w:type="dxa"/>
          </w:tcPr>
          <w:p w:rsidR="00470A1C" w:rsidRP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（A）教育硕士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 xml:space="preserve">           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（B）专业硕士</w:t>
            </w:r>
          </w:p>
          <w:p w:rsidR="00470A1C" w:rsidRP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（C</w:t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  <w:r w:rsidRPr="00470A1C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</w:t>
            </w:r>
          </w:p>
        </w:tc>
      </w:tr>
      <w:tr w:rsidR="00470A1C" w:rsidTr="00470A1C">
        <w:trPr>
          <w:trHeight w:val="801"/>
        </w:trPr>
        <w:tc>
          <w:tcPr>
            <w:tcW w:w="1375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职称评聘</w:t>
            </w:r>
          </w:p>
        </w:tc>
        <w:tc>
          <w:tcPr>
            <w:tcW w:w="1019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052" w:type="dxa"/>
          </w:tcPr>
          <w:p w:rsidR="00470A1C" w:rsidRP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（A）中级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 xml:space="preserve">               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（B）高级</w:t>
            </w:r>
          </w:p>
          <w:p w:rsidR="00470A1C" w:rsidRDefault="00470A1C" w:rsidP="00470A1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（C）特级（正高）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 xml:space="preserve">       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（D）其</w:t>
            </w:r>
            <w:r w:rsidRPr="00470A1C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  <w:r w:rsidRPr="00470A1C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</w:t>
            </w:r>
          </w:p>
        </w:tc>
      </w:tr>
      <w:tr w:rsidR="00470A1C" w:rsidTr="00470A1C">
        <w:trPr>
          <w:trHeight w:val="801"/>
        </w:trPr>
        <w:tc>
          <w:tcPr>
            <w:tcW w:w="1375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教学能力</w:t>
            </w:r>
          </w:p>
        </w:tc>
        <w:tc>
          <w:tcPr>
            <w:tcW w:w="1019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052" w:type="dxa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（A）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>校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="009A21BC">
              <w:rPr>
                <w:rFonts w:ascii="宋体" w:hAnsi="宋体" w:hint="eastAsia"/>
                <w:color w:val="000000"/>
                <w:sz w:val="22"/>
                <w:lang w:eastAsia="zh-CN"/>
              </w:rPr>
              <w:t>展</w:t>
            </w:r>
            <w:r w:rsidR="009A21BC">
              <w:rPr>
                <w:rFonts w:ascii="宋体" w:hAnsi="宋体"/>
                <w:color w:val="000000"/>
                <w:sz w:val="22"/>
                <w:lang w:eastAsia="zh-CN"/>
              </w:rPr>
              <w:t>示交流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    （B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>区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="009A21BC">
              <w:rPr>
                <w:rFonts w:ascii="宋体" w:hAnsi="宋体" w:hint="eastAsia"/>
                <w:color w:val="000000"/>
                <w:sz w:val="22"/>
                <w:lang w:eastAsia="zh-CN"/>
              </w:rPr>
              <w:t>展</w:t>
            </w:r>
            <w:r w:rsidR="009A21BC">
              <w:rPr>
                <w:rFonts w:ascii="宋体" w:hAnsi="宋体"/>
                <w:color w:val="000000"/>
                <w:sz w:val="22"/>
                <w:lang w:eastAsia="zh-CN"/>
              </w:rPr>
              <w:t>示交流</w:t>
            </w:r>
          </w:p>
          <w:p w:rsidR="00180FAF" w:rsidRDefault="00470A1C" w:rsidP="00180FAF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>C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）校骨干教师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      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>D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）区骨干教师        </w:t>
            </w:r>
          </w:p>
          <w:p w:rsidR="00470A1C" w:rsidRDefault="00470A1C" w:rsidP="00180FAF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E</w:t>
            </w:r>
            <w:r w:rsidRPr="00470A1C">
              <w:rPr>
                <w:rFonts w:ascii="宋体" w:hAnsi="宋体" w:hint="eastAsia"/>
                <w:color w:val="000000"/>
                <w:sz w:val="22"/>
                <w:lang w:eastAsia="zh-CN"/>
              </w:rPr>
              <w:t>）区学科带头人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    （F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  <w:r w:rsidRPr="00470A1C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</w:t>
            </w:r>
          </w:p>
        </w:tc>
      </w:tr>
      <w:tr w:rsidR="00470A1C" w:rsidTr="00142857">
        <w:trPr>
          <w:trHeight w:val="801"/>
        </w:trPr>
        <w:tc>
          <w:tcPr>
            <w:tcW w:w="1375" w:type="dxa"/>
            <w:vAlign w:val="center"/>
          </w:tcPr>
          <w:p w:rsidR="00470A1C" w:rsidRDefault="00142857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班</w:t>
            </w:r>
            <w:r>
              <w:rPr>
                <w:rFonts w:ascii="宋体" w:hAnsi="宋体" w:hint="eastAsia"/>
                <w:color w:val="000000"/>
                <w:sz w:val="22"/>
                <w:lang w:eastAsia="zh-CN"/>
              </w:rPr>
              <w:t>级</w:t>
            </w:r>
            <w:r>
              <w:rPr>
                <w:rFonts w:ascii="宋体" w:hAnsi="宋体"/>
                <w:color w:val="000000"/>
                <w:sz w:val="22"/>
                <w:lang w:eastAsia="zh-CN"/>
              </w:rPr>
              <w:t>管理能力</w:t>
            </w:r>
          </w:p>
        </w:tc>
        <w:tc>
          <w:tcPr>
            <w:tcW w:w="1019" w:type="dxa"/>
            <w:vAlign w:val="center"/>
          </w:tcPr>
          <w:p w:rsidR="00470A1C" w:rsidRDefault="00470A1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052" w:type="dxa"/>
          </w:tcPr>
          <w:p w:rsidR="00142857" w:rsidRPr="00142857" w:rsidRDefault="00142857" w:rsidP="00142857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（A）班风正、学风好，班务工作较出色</w:t>
            </w:r>
          </w:p>
          <w:p w:rsidR="00142857" w:rsidRPr="00142857" w:rsidRDefault="00142857" w:rsidP="00142857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（B）班级有鲜明的特色和风格</w:t>
            </w:r>
          </w:p>
          <w:p w:rsidR="00470A1C" w:rsidRPr="00142857" w:rsidRDefault="00142857" w:rsidP="00142857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（C）校优秀班主任</w:t>
            </w:r>
            <w:r w:rsidR="009F28BD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    </w:t>
            </w: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（D）区优秀班主任</w:t>
            </w:r>
          </w:p>
          <w:p w:rsidR="00142857" w:rsidRDefault="00142857" w:rsidP="00142857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（E</w:t>
            </w:r>
            <w:r w:rsidRPr="00142857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142857"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 w:rsidRPr="00142857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  <w:r w:rsidRPr="00142857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   </w:t>
            </w:r>
          </w:p>
        </w:tc>
      </w:tr>
    </w:tbl>
    <w:p w:rsidR="00470A1C" w:rsidRDefault="002B4B9D" w:rsidP="00FF550C">
      <w:pPr>
        <w:widowControl/>
        <w:spacing w:line="360" w:lineRule="auto"/>
        <w:ind w:left="74" w:right="74"/>
        <w:jc w:val="left"/>
        <w:rPr>
          <w:rFonts w:ascii="宋体" w:hAnsi="宋体"/>
          <w:b/>
          <w:color w:val="000000"/>
          <w:sz w:val="22"/>
          <w:lang w:eastAsia="zh-CN"/>
        </w:rPr>
      </w:pPr>
      <w:r>
        <w:rPr>
          <w:rFonts w:ascii="宋体" w:hAnsi="宋体" w:hint="eastAsia"/>
          <w:b/>
          <w:color w:val="000000"/>
          <w:sz w:val="22"/>
          <w:lang w:eastAsia="zh-CN"/>
        </w:rPr>
        <w:t>2.专业理论学习目标（</w:t>
      </w:r>
      <w:r w:rsidR="00180FAF">
        <w:rPr>
          <w:rFonts w:ascii="宋体" w:hAnsi="宋体" w:hint="eastAsia"/>
          <w:b/>
          <w:color w:val="000000"/>
          <w:sz w:val="22"/>
          <w:lang w:eastAsia="zh-CN"/>
        </w:rPr>
        <w:t>根据个人情况，</w:t>
      </w:r>
      <w:r>
        <w:rPr>
          <w:rFonts w:ascii="宋体" w:hAnsi="宋体" w:hint="eastAsia"/>
          <w:b/>
          <w:color w:val="000000"/>
          <w:sz w:val="22"/>
          <w:lang w:eastAsia="zh-CN"/>
        </w:rPr>
        <w:t>可以多选）</w:t>
      </w:r>
    </w:p>
    <w:tbl>
      <w:tblPr>
        <w:tblStyle w:val="a3"/>
        <w:tblW w:w="0" w:type="auto"/>
        <w:tblInd w:w="74" w:type="dxa"/>
        <w:tblLook w:val="04A0" w:firstRow="1" w:lastRow="0" w:firstColumn="1" w:lastColumn="0" w:noHBand="0" w:noVBand="1"/>
      </w:tblPr>
      <w:tblGrid>
        <w:gridCol w:w="1728"/>
        <w:gridCol w:w="1283"/>
        <w:gridCol w:w="5211"/>
      </w:tblGrid>
      <w:tr w:rsidR="002B4B9D" w:rsidTr="008E0622">
        <w:tc>
          <w:tcPr>
            <w:tcW w:w="1728" w:type="dxa"/>
            <w:vAlign w:val="center"/>
          </w:tcPr>
          <w:p w:rsidR="002B4B9D" w:rsidRDefault="002B4B9D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自学理论书籍</w:t>
            </w:r>
          </w:p>
        </w:tc>
        <w:tc>
          <w:tcPr>
            <w:tcW w:w="1283" w:type="dxa"/>
            <w:vAlign w:val="center"/>
          </w:tcPr>
          <w:p w:rsidR="008E0622" w:rsidRDefault="002B4B9D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     ）</w:t>
            </w:r>
          </w:p>
          <w:p w:rsidR="002B4B9D" w:rsidRPr="00510A74" w:rsidRDefault="002B4B9D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册</w:t>
            </w:r>
          </w:p>
        </w:tc>
        <w:tc>
          <w:tcPr>
            <w:tcW w:w="5211" w:type="dxa"/>
          </w:tcPr>
          <w:p w:rsidR="002B4B9D" w:rsidRPr="00510A74" w:rsidRDefault="002B4B9D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（A）教育理论（</w:t>
            </w:r>
            <w:r w:rsidR="009F28BD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</w:t>
            </w:r>
            <w:r w:rsidR="009F28BD" w:rsidRPr="00510A74">
              <w:rPr>
                <w:rFonts w:ascii="宋体" w:hAnsi="宋体"/>
                <w:color w:val="000000"/>
                <w:sz w:val="22"/>
                <w:lang w:eastAsia="zh-CN"/>
              </w:rPr>
              <w:t xml:space="preserve"> 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）册</w:t>
            </w:r>
            <w:r w:rsidR="008E0622" w:rsidRPr="00142857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</w:t>
            </w:r>
          </w:p>
          <w:p w:rsidR="002B4B9D" w:rsidRPr="00510A74" w:rsidRDefault="002B4B9D" w:rsidP="008E0622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（B）学科知识（ </w:t>
            </w:r>
            <w:r w:rsidR="009F28BD" w:rsidRPr="00510A74">
              <w:rPr>
                <w:rFonts w:ascii="宋体" w:hAnsi="宋体"/>
                <w:color w:val="000000"/>
                <w:sz w:val="22"/>
                <w:lang w:eastAsia="zh-CN"/>
              </w:rPr>
              <w:t xml:space="preserve">  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）册</w:t>
            </w:r>
            <w:r w:rsidR="008E0622" w:rsidRPr="00142857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</w:t>
            </w:r>
          </w:p>
        </w:tc>
      </w:tr>
      <w:tr w:rsidR="009A21BC" w:rsidTr="008E0622">
        <w:tc>
          <w:tcPr>
            <w:tcW w:w="1728" w:type="dxa"/>
            <w:vAlign w:val="center"/>
          </w:tcPr>
          <w:p w:rsidR="009A21BC" w:rsidRDefault="009A21BC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教师专业培训</w:t>
            </w:r>
          </w:p>
        </w:tc>
        <w:tc>
          <w:tcPr>
            <w:tcW w:w="1283" w:type="dxa"/>
            <w:vAlign w:val="center"/>
          </w:tcPr>
          <w:p w:rsidR="009A21BC" w:rsidRPr="00510A74" w:rsidRDefault="009A21BC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color w:val="000000"/>
                <w:sz w:val="22"/>
                <w:lang w:eastAsia="zh-CN"/>
              </w:rPr>
            </w:pPr>
          </w:p>
        </w:tc>
        <w:tc>
          <w:tcPr>
            <w:tcW w:w="5211" w:type="dxa"/>
          </w:tcPr>
          <w:p w:rsidR="009A21BC" w:rsidRPr="00510A74" w:rsidRDefault="009A21BC" w:rsidP="009A21B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校本培训</w:t>
            </w:r>
          </w:p>
          <w:p w:rsidR="009A21BC" w:rsidRPr="00510A74" w:rsidRDefault="009A21BC" w:rsidP="009A21B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（B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职务培训（240培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训，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540培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训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</w:t>
            </w:r>
          </w:p>
          <w:p w:rsidR="009A21BC" w:rsidRPr="00510A74" w:rsidRDefault="009A21BC" w:rsidP="009A21B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C）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专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业培训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名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师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工作室、工作坊培训）</w:t>
            </w:r>
          </w:p>
          <w:p w:rsidR="009A21BC" w:rsidRPr="00510A74" w:rsidRDefault="009A21BC" w:rsidP="009A21B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（D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其它</w:t>
            </w:r>
            <w:r w:rsidRPr="00510A74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</w:t>
            </w:r>
          </w:p>
        </w:tc>
      </w:tr>
    </w:tbl>
    <w:p w:rsidR="009A21BC" w:rsidRDefault="009A21BC" w:rsidP="00FF550C">
      <w:pPr>
        <w:widowControl/>
        <w:spacing w:line="360" w:lineRule="auto"/>
        <w:ind w:left="74" w:right="74"/>
        <w:jc w:val="left"/>
        <w:rPr>
          <w:rFonts w:ascii="宋体" w:hAnsi="宋体"/>
          <w:b/>
          <w:color w:val="000000"/>
          <w:sz w:val="22"/>
          <w:lang w:eastAsia="zh-CN"/>
        </w:rPr>
      </w:pPr>
      <w:r>
        <w:rPr>
          <w:rFonts w:ascii="宋体" w:hAnsi="宋体" w:hint="eastAsia"/>
          <w:b/>
          <w:color w:val="000000"/>
          <w:sz w:val="22"/>
          <w:lang w:eastAsia="zh-CN"/>
        </w:rPr>
        <w:t>3.教育教学发展目标（</w:t>
      </w:r>
      <w:r w:rsidR="00180FAF">
        <w:rPr>
          <w:rFonts w:ascii="宋体" w:hAnsi="宋体" w:hint="eastAsia"/>
          <w:b/>
          <w:color w:val="000000"/>
          <w:sz w:val="22"/>
          <w:lang w:eastAsia="zh-CN"/>
        </w:rPr>
        <w:t>根据个人情况，</w:t>
      </w:r>
      <w:r>
        <w:rPr>
          <w:rFonts w:ascii="宋体" w:hAnsi="宋体" w:hint="eastAsia"/>
          <w:b/>
          <w:color w:val="000000"/>
          <w:sz w:val="22"/>
          <w:lang w:eastAsia="zh-CN"/>
        </w:rPr>
        <w:t>可以多选）</w:t>
      </w:r>
    </w:p>
    <w:tbl>
      <w:tblPr>
        <w:tblStyle w:val="a3"/>
        <w:tblW w:w="0" w:type="auto"/>
        <w:tblInd w:w="74" w:type="dxa"/>
        <w:tblLook w:val="04A0" w:firstRow="1" w:lastRow="0" w:firstColumn="1" w:lastColumn="0" w:noHBand="0" w:noVBand="1"/>
      </w:tblPr>
      <w:tblGrid>
        <w:gridCol w:w="1622"/>
        <w:gridCol w:w="1471"/>
        <w:gridCol w:w="5129"/>
      </w:tblGrid>
      <w:tr w:rsidR="009A21BC" w:rsidTr="00510A74">
        <w:tc>
          <w:tcPr>
            <w:tcW w:w="1622" w:type="dxa"/>
          </w:tcPr>
          <w:p w:rsidR="009A21BC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公</w:t>
            </w:r>
            <w:r>
              <w:rPr>
                <w:rFonts w:ascii="宋体" w:hAnsi="宋体"/>
                <w:b/>
                <w:color w:val="000000"/>
                <w:sz w:val="22"/>
                <w:lang w:eastAsia="zh-CN"/>
              </w:rPr>
              <w:t>开课教学</w:t>
            </w:r>
          </w:p>
        </w:tc>
        <w:tc>
          <w:tcPr>
            <w:tcW w:w="1471" w:type="dxa"/>
          </w:tcPr>
          <w:p w:rsidR="009A21BC" w:rsidRDefault="009A21BC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9A21BC" w:rsidRPr="00510A74" w:rsidRDefault="00A21AA3" w:rsidP="00FF550C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校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（B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区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（C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市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（D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</w:p>
        </w:tc>
      </w:tr>
      <w:tr w:rsidR="00A21AA3" w:rsidTr="00510A74">
        <w:tc>
          <w:tcPr>
            <w:tcW w:w="1622" w:type="dxa"/>
          </w:tcPr>
          <w:p w:rsidR="00A21AA3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教</w:t>
            </w:r>
            <w:r>
              <w:rPr>
                <w:rFonts w:ascii="宋体" w:hAnsi="宋体"/>
                <w:b/>
                <w:color w:val="000000"/>
                <w:sz w:val="22"/>
                <w:lang w:eastAsia="zh-CN"/>
              </w:rPr>
              <w:t>学业务比赛</w:t>
            </w:r>
          </w:p>
        </w:tc>
        <w:tc>
          <w:tcPr>
            <w:tcW w:w="1471" w:type="dxa"/>
          </w:tcPr>
          <w:p w:rsidR="00A21AA3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校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（B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区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（C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市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（D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</w:p>
        </w:tc>
      </w:tr>
      <w:tr w:rsidR="00A21AA3" w:rsidTr="00510A74">
        <w:tc>
          <w:tcPr>
            <w:tcW w:w="1622" w:type="dxa"/>
          </w:tcPr>
          <w:p w:rsidR="00A21AA3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指</w:t>
            </w:r>
            <w:r>
              <w:rPr>
                <w:rFonts w:ascii="宋体" w:hAnsi="宋体"/>
                <w:b/>
                <w:color w:val="000000"/>
                <w:sz w:val="22"/>
                <w:lang w:eastAsia="zh-CN"/>
              </w:rPr>
              <w:t>导学生竞赛</w:t>
            </w:r>
          </w:p>
        </w:tc>
        <w:tc>
          <w:tcPr>
            <w:tcW w:w="1471" w:type="dxa"/>
          </w:tcPr>
          <w:p w:rsidR="00A21AA3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校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（B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区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（C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市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级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（D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他</w:t>
            </w:r>
          </w:p>
        </w:tc>
      </w:tr>
      <w:tr w:rsidR="00A21AA3" w:rsidTr="00510A74">
        <w:trPr>
          <w:trHeight w:val="1121"/>
        </w:trPr>
        <w:tc>
          <w:tcPr>
            <w:tcW w:w="1622" w:type="dxa"/>
            <w:vAlign w:val="center"/>
          </w:tcPr>
          <w:p w:rsidR="00A21AA3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校</w:t>
            </w:r>
            <w:r>
              <w:rPr>
                <w:rFonts w:ascii="宋体" w:hAnsi="宋体"/>
                <w:b/>
                <w:color w:val="000000"/>
                <w:sz w:val="22"/>
                <w:lang w:eastAsia="zh-CN"/>
              </w:rPr>
              <w:t>本课程开发</w:t>
            </w:r>
          </w:p>
        </w:tc>
        <w:tc>
          <w:tcPr>
            <w:tcW w:w="1471" w:type="dxa"/>
            <w:vAlign w:val="center"/>
          </w:tcPr>
          <w:p w:rsidR="00A21AA3" w:rsidRPr="00510A74" w:rsidRDefault="00510A74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   ）门</w:t>
            </w:r>
          </w:p>
        </w:tc>
        <w:tc>
          <w:tcPr>
            <w:tcW w:w="5129" w:type="dxa"/>
          </w:tcPr>
          <w:p w:rsidR="00510A74" w:rsidRPr="00510A74" w:rsidRDefault="00510A74" w:rsidP="00510A74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课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程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1：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br/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课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程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2：</w:t>
            </w:r>
          </w:p>
        </w:tc>
      </w:tr>
      <w:tr w:rsidR="00A21AA3" w:rsidTr="00510A74">
        <w:tc>
          <w:tcPr>
            <w:tcW w:w="1622" w:type="dxa"/>
            <w:vAlign w:val="center"/>
          </w:tcPr>
          <w:p w:rsidR="00A21AA3" w:rsidRPr="00180FAF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lastRenderedPageBreak/>
              <w:t>学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生满意度</w:t>
            </w:r>
          </w:p>
        </w:tc>
        <w:tc>
          <w:tcPr>
            <w:tcW w:w="1471" w:type="dxa"/>
            <w:vAlign w:val="center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A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60％以上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ab/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B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70％以上</w:t>
            </w:r>
          </w:p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C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80％以上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ab/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D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</w:rPr>
              <w:t>90％以上</w:t>
            </w:r>
          </w:p>
        </w:tc>
      </w:tr>
      <w:tr w:rsidR="00A21AA3" w:rsidTr="00510A74">
        <w:tc>
          <w:tcPr>
            <w:tcW w:w="1622" w:type="dxa"/>
            <w:vAlign w:val="center"/>
          </w:tcPr>
          <w:p w:rsidR="00A21AA3" w:rsidRPr="00180FAF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信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息技术</w:t>
            </w: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应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用</w:t>
            </w:r>
          </w:p>
        </w:tc>
        <w:tc>
          <w:tcPr>
            <w:tcW w:w="1471" w:type="dxa"/>
            <w:vAlign w:val="center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（A）制作课件并正常使用</w:t>
            </w:r>
          </w:p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（B）个人网站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或个人公众号</w:t>
            </w:r>
          </w:p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（C</w:t>
            </w:r>
            <w:r w:rsidR="00843B77">
              <w:rPr>
                <w:rFonts w:ascii="宋体" w:hAnsi="宋体" w:hint="eastAsia"/>
                <w:color w:val="000000"/>
                <w:sz w:val="22"/>
                <w:lang w:eastAsia="zh-CN"/>
              </w:rPr>
              <w:t>）编</w:t>
            </w:r>
            <w:r w:rsidR="00843B77">
              <w:rPr>
                <w:rFonts w:ascii="宋体" w:hAnsi="宋体"/>
                <w:color w:val="000000"/>
                <w:sz w:val="22"/>
                <w:lang w:eastAsia="zh-CN"/>
              </w:rPr>
              <w:t>写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校本作业</w:t>
            </w:r>
          </w:p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（D）其它</w:t>
            </w:r>
            <w:r w:rsidRPr="00510A74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     </w:t>
            </w:r>
          </w:p>
        </w:tc>
      </w:tr>
      <w:tr w:rsidR="00A21AA3" w:rsidTr="00510A74">
        <w:tc>
          <w:tcPr>
            <w:tcW w:w="1622" w:type="dxa"/>
            <w:vAlign w:val="center"/>
          </w:tcPr>
          <w:p w:rsidR="00180FAF" w:rsidRPr="00180FAF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教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科研</w:t>
            </w:r>
            <w:r w:rsidR="00180FAF"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项目</w:t>
            </w:r>
          </w:p>
          <w:p w:rsidR="00A21AA3" w:rsidRPr="00180FAF" w:rsidRDefault="00180FAF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或课题</w:t>
            </w:r>
          </w:p>
        </w:tc>
        <w:tc>
          <w:tcPr>
            <w:tcW w:w="1471" w:type="dxa"/>
            <w:vAlign w:val="center"/>
          </w:tcPr>
          <w:p w:rsidR="00A21AA3" w:rsidRPr="00510A74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29" w:type="dxa"/>
            <w:vAlign w:val="center"/>
          </w:tcPr>
          <w:p w:rsidR="00180FAF" w:rsidRDefault="00A21AA3" w:rsidP="00A21AA3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（A）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校本作业         </w:t>
            </w:r>
            <w:r w:rsidR="00180FAF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（B）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校级立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项</w:t>
            </w:r>
            <w:r w:rsidR="00843B77">
              <w:rPr>
                <w:rFonts w:ascii="宋体" w:hAnsi="宋体" w:hint="eastAsia"/>
                <w:color w:val="000000"/>
                <w:sz w:val="22"/>
                <w:lang w:eastAsia="zh-CN"/>
              </w:rPr>
              <w:t>课</w:t>
            </w:r>
            <w:r w:rsidR="00843B77">
              <w:rPr>
                <w:rFonts w:ascii="宋体" w:hAnsi="宋体"/>
                <w:color w:val="000000"/>
                <w:sz w:val="22"/>
                <w:lang w:eastAsia="zh-CN"/>
              </w:rPr>
              <w:t>题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 xml:space="preserve">        </w:t>
            </w:r>
            <w:r w:rsidR="00180FAF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（C）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区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级立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项</w:t>
            </w:r>
            <w:r w:rsidR="00843B77">
              <w:rPr>
                <w:rFonts w:ascii="宋体" w:hAnsi="宋体" w:hint="eastAsia"/>
                <w:color w:val="000000"/>
                <w:sz w:val="22"/>
                <w:lang w:eastAsia="zh-CN"/>
              </w:rPr>
              <w:t>课</w:t>
            </w:r>
            <w:r w:rsidR="00843B77">
              <w:rPr>
                <w:rFonts w:ascii="宋体" w:hAnsi="宋体"/>
                <w:color w:val="000000"/>
                <w:sz w:val="22"/>
                <w:lang w:eastAsia="zh-CN"/>
              </w:rPr>
              <w:t>题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>D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）参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与校级课题</w:t>
            </w:r>
          </w:p>
          <w:p w:rsidR="00180FAF" w:rsidRDefault="00A21AA3" w:rsidP="00180FAF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>E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参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与区级课题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     </w:t>
            </w:r>
          </w:p>
          <w:p w:rsidR="00A21AA3" w:rsidRPr="00510A74" w:rsidRDefault="00A21AA3" w:rsidP="00180FAF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</w:t>
            </w:r>
            <w:r w:rsidR="00180FAF">
              <w:rPr>
                <w:rFonts w:ascii="宋体" w:hAnsi="宋体" w:hint="eastAsia"/>
                <w:color w:val="000000"/>
                <w:sz w:val="22"/>
                <w:lang w:eastAsia="zh-CN"/>
              </w:rPr>
              <w:t>F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其它</w:t>
            </w:r>
            <w:r w:rsidRPr="00510A74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 </w:t>
            </w:r>
          </w:p>
        </w:tc>
      </w:tr>
      <w:tr w:rsidR="00510A74" w:rsidTr="00510A74">
        <w:tc>
          <w:tcPr>
            <w:tcW w:w="1622" w:type="dxa"/>
          </w:tcPr>
          <w:p w:rsidR="00A21AA3" w:rsidRPr="00180FAF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教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科研</w:t>
            </w: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成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果</w:t>
            </w:r>
          </w:p>
          <w:p w:rsidR="00A21AA3" w:rsidRPr="00180FAF" w:rsidRDefault="00A21AA3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(论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文获奖</w:t>
            </w: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1471" w:type="dxa"/>
          </w:tcPr>
          <w:p w:rsidR="00A21AA3" w:rsidRPr="00510A74" w:rsidRDefault="00A21AA3" w:rsidP="0031661B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510A74" w:rsidRDefault="00A21AA3" w:rsidP="0031661B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（A）校级</w:t>
            </w:r>
            <w:r w:rsidR="009F28BD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获</w:t>
            </w:r>
            <w:r w:rsidR="009F28BD" w:rsidRPr="00510A74">
              <w:rPr>
                <w:rFonts w:ascii="宋体" w:hAnsi="宋体"/>
                <w:color w:val="000000"/>
                <w:sz w:val="22"/>
                <w:lang w:eastAsia="zh-CN"/>
              </w:rPr>
              <w:t>奖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  <w:r w:rsidR="00510A74">
              <w:rPr>
                <w:rFonts w:ascii="宋体" w:hAnsi="宋体"/>
                <w:color w:val="000000"/>
                <w:sz w:val="22"/>
                <w:lang w:eastAsia="zh-CN"/>
              </w:rPr>
              <w:t xml:space="preserve">   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（B）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区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级</w:t>
            </w:r>
            <w:r w:rsidR="009F28BD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获</w:t>
            </w:r>
            <w:r w:rsidR="009F28BD" w:rsidRPr="00510A74">
              <w:rPr>
                <w:rFonts w:ascii="宋体" w:hAnsi="宋体"/>
                <w:color w:val="000000"/>
                <w:sz w:val="22"/>
                <w:lang w:eastAsia="zh-CN"/>
              </w:rPr>
              <w:t>奖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</w:r>
          </w:p>
          <w:p w:rsidR="00A21AA3" w:rsidRPr="00510A74" w:rsidRDefault="00A21AA3" w:rsidP="00510A74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（C）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公开</w:t>
            </w:r>
            <w:r w:rsidR="009F28BD"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杂</w:t>
            </w:r>
            <w:r w:rsidR="009F28BD" w:rsidRPr="00510A74">
              <w:rPr>
                <w:rFonts w:ascii="宋体" w:hAnsi="宋体"/>
                <w:color w:val="000000"/>
                <w:sz w:val="22"/>
                <w:lang w:eastAsia="zh-CN"/>
              </w:rPr>
              <w:t>志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发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表</w:t>
            </w:r>
            <w:r w:rsidR="00510A74">
              <w:rPr>
                <w:rFonts w:ascii="宋体" w:hAnsi="宋体" w:hint="eastAsia"/>
                <w:color w:val="000000"/>
                <w:sz w:val="22"/>
                <w:lang w:eastAsia="zh-CN"/>
              </w:rPr>
              <w:t xml:space="preserve"> 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（D</w:t>
            </w:r>
            <w:r w:rsidRPr="00510A74">
              <w:rPr>
                <w:rFonts w:ascii="宋体" w:hAnsi="宋体"/>
                <w:color w:val="000000"/>
                <w:sz w:val="22"/>
                <w:lang w:eastAsia="zh-CN"/>
              </w:rPr>
              <w:t>）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其它</w:t>
            </w:r>
            <w:r w:rsidRPr="00510A74">
              <w:rPr>
                <w:rFonts w:ascii="宋体" w:hAnsi="宋体" w:hint="eastAsia"/>
                <w:color w:val="000000"/>
                <w:sz w:val="22"/>
                <w:u w:val="single"/>
                <w:lang w:eastAsia="zh-CN"/>
              </w:rPr>
              <w:t xml:space="preserve">                                        </w:t>
            </w:r>
          </w:p>
        </w:tc>
      </w:tr>
      <w:tr w:rsidR="009F28BD" w:rsidTr="00510A74">
        <w:tc>
          <w:tcPr>
            <w:tcW w:w="1622" w:type="dxa"/>
          </w:tcPr>
          <w:p w:rsidR="009F28BD" w:rsidRPr="00180FAF" w:rsidRDefault="009F28BD" w:rsidP="00180FAF">
            <w:pPr>
              <w:widowControl/>
              <w:spacing w:line="360" w:lineRule="auto"/>
              <w:ind w:right="74"/>
              <w:jc w:val="center"/>
              <w:rPr>
                <w:rFonts w:ascii="宋体" w:hAnsi="宋体"/>
                <w:b/>
                <w:color w:val="000000"/>
                <w:sz w:val="22"/>
                <w:lang w:eastAsia="zh-CN"/>
              </w:rPr>
            </w:pPr>
            <w:r w:rsidRPr="00180FAF">
              <w:rPr>
                <w:rFonts w:ascii="宋体" w:hAnsi="宋体" w:hint="eastAsia"/>
                <w:b/>
                <w:color w:val="000000"/>
                <w:sz w:val="22"/>
                <w:lang w:eastAsia="zh-CN"/>
              </w:rPr>
              <w:t>教</w:t>
            </w:r>
            <w:r w:rsidRPr="00180FAF">
              <w:rPr>
                <w:rFonts w:ascii="宋体" w:hAnsi="宋体"/>
                <w:b/>
                <w:color w:val="000000"/>
                <w:sz w:val="22"/>
                <w:lang w:eastAsia="zh-CN"/>
              </w:rPr>
              <w:t>学质量</w:t>
            </w:r>
          </w:p>
        </w:tc>
        <w:tc>
          <w:tcPr>
            <w:tcW w:w="1471" w:type="dxa"/>
          </w:tcPr>
          <w:p w:rsidR="009F28BD" w:rsidRPr="00510A74" w:rsidRDefault="009F28BD" w:rsidP="0031661B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29" w:type="dxa"/>
          </w:tcPr>
          <w:p w:rsidR="009F28BD" w:rsidRPr="00510A74" w:rsidRDefault="009F28BD" w:rsidP="009F28BD">
            <w:pPr>
              <w:widowControl/>
              <w:spacing w:line="360" w:lineRule="auto"/>
              <w:ind w:right="74"/>
              <w:jc w:val="left"/>
              <w:rPr>
                <w:rFonts w:ascii="宋体" w:hAnsi="宋体"/>
                <w:color w:val="000000"/>
                <w:sz w:val="22"/>
                <w:lang w:eastAsia="zh-CN"/>
              </w:rPr>
            </w:pP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>（A）合格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  <w:t>（B）良好</w:t>
            </w:r>
            <w:r w:rsidRPr="00510A74">
              <w:rPr>
                <w:rFonts w:ascii="宋体" w:hAnsi="宋体" w:hint="eastAsia"/>
                <w:color w:val="000000"/>
                <w:sz w:val="22"/>
                <w:lang w:eastAsia="zh-CN"/>
              </w:rPr>
              <w:tab/>
              <w:t>（C）优秀</w:t>
            </w:r>
          </w:p>
        </w:tc>
      </w:tr>
    </w:tbl>
    <w:p w:rsidR="00510A74" w:rsidRDefault="00510A74" w:rsidP="00742342">
      <w:pPr>
        <w:widowControl/>
        <w:spacing w:beforeLines="50" w:before="156" w:afterLines="50" w:after="156" w:line="300" w:lineRule="auto"/>
        <w:ind w:left="74" w:right="74"/>
        <w:jc w:val="left"/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注：教学质量依据学校对各学科教学质量检测评定标准确定等第。</w:t>
      </w:r>
    </w:p>
    <w:p w:rsidR="009F28BD" w:rsidRDefault="009F28BD" w:rsidP="00742342">
      <w:pPr>
        <w:widowControl/>
        <w:spacing w:beforeLines="50" w:before="156" w:afterLines="50" w:after="156" w:line="300" w:lineRule="auto"/>
        <w:ind w:left="74" w:right="74"/>
        <w:jc w:val="left"/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四、20</w:t>
      </w:r>
      <w:r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  <w:t>20</w:t>
      </w:r>
      <w:r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-20</w:t>
      </w:r>
      <w:r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  <w:t>21</w:t>
      </w:r>
      <w:r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学年个人发展目标及主要举措</w:t>
      </w:r>
    </w:p>
    <w:p w:rsidR="009F28BD" w:rsidRDefault="009F28BD" w:rsidP="009F28BD">
      <w:pPr>
        <w:widowControl/>
        <w:adjustRightInd w:val="0"/>
        <w:snapToGrid w:val="0"/>
        <w:jc w:val="left"/>
        <w:rPr>
          <w:rFonts w:ascii="宋体" w:hAnsi="宋体" w:cs="宋体"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（注</w:t>
      </w:r>
      <w:r>
        <w:rPr>
          <w:rFonts w:ascii="宋体" w:hAnsi="宋体" w:cs="宋体"/>
          <w:color w:val="000000"/>
          <w:sz w:val="22"/>
          <w:szCs w:val="22"/>
          <w:lang w:eastAsia="zh-CN"/>
        </w:rPr>
        <w:t>：</w:t>
      </w: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举措内容可以不</w:t>
      </w:r>
      <w:r>
        <w:rPr>
          <w:rFonts w:ascii="宋体" w:hAnsi="宋体" w:cs="宋体"/>
          <w:color w:val="000000"/>
          <w:sz w:val="22"/>
          <w:szCs w:val="22"/>
          <w:lang w:eastAsia="zh-CN"/>
        </w:rPr>
        <w:t>限于</w:t>
      </w: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以下方面：研读学科课程</w:t>
      </w:r>
      <w:r w:rsidR="00180FAF">
        <w:rPr>
          <w:rFonts w:ascii="宋体" w:hAnsi="宋体" w:cs="宋体" w:hint="eastAsia"/>
          <w:color w:val="000000"/>
          <w:sz w:val="22"/>
          <w:szCs w:val="22"/>
          <w:lang w:eastAsia="zh-CN"/>
        </w:rPr>
        <w:t>标准，研究教学法，进行教学改革实践，提升教学质量，参与专业培训</w:t>
      </w: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，认真备课、上课、听课、说课</w:t>
      </w:r>
      <w:r w:rsidR="00180FAF">
        <w:rPr>
          <w:rFonts w:ascii="宋体" w:hAnsi="宋体" w:cs="宋体" w:hint="eastAsia"/>
          <w:color w:val="000000"/>
          <w:sz w:val="22"/>
          <w:szCs w:val="22"/>
          <w:lang w:eastAsia="zh-CN"/>
        </w:rPr>
        <w:t>；</w:t>
      </w: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进行专业性阅读，撰写教学札记、教学叙事、教学案例等</w:t>
      </w:r>
      <w:r w:rsidR="00180FAF">
        <w:rPr>
          <w:rFonts w:ascii="宋体" w:hAnsi="宋体" w:cs="宋体" w:hint="eastAsia"/>
          <w:color w:val="000000"/>
          <w:sz w:val="22"/>
          <w:szCs w:val="22"/>
          <w:lang w:eastAsia="zh-CN"/>
        </w:rPr>
        <w:t>；运用</w:t>
      </w: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>信息技术、教育科研、育德工作、班主任工作、社会实践、职业精神、师德规范、法规执行、教育绩效、教学绩效、科研绩效、区域活动、专业地位等角度提出自己要求与举措。</w:t>
      </w:r>
      <w:r w:rsidR="00510A74">
        <w:rPr>
          <w:rFonts w:ascii="宋体" w:hAnsi="宋体" w:cs="宋体" w:hint="eastAsia"/>
          <w:color w:val="000000"/>
          <w:sz w:val="22"/>
          <w:szCs w:val="22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28BD" w:rsidTr="009F28BD">
        <w:tc>
          <w:tcPr>
            <w:tcW w:w="8296" w:type="dxa"/>
          </w:tcPr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（一）读书计划：</w:t>
            </w: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8BD" w:rsidTr="009F28BD">
        <w:tc>
          <w:tcPr>
            <w:tcW w:w="8296" w:type="dxa"/>
          </w:tcPr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（二）</w:t>
            </w:r>
            <w:r w:rsidRPr="003B04BC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课堂教学实践与创新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：</w:t>
            </w: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510A74" w:rsidRDefault="00510A74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510A74" w:rsidRDefault="00510A74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9F28BD" w:rsidTr="009F28BD">
        <w:tc>
          <w:tcPr>
            <w:tcW w:w="8296" w:type="dxa"/>
          </w:tcPr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lastRenderedPageBreak/>
              <w:t>（三）</w:t>
            </w:r>
            <w:r w:rsidRPr="003B04BC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师德修养提升措施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：</w:t>
            </w: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9F28BD" w:rsidTr="009F28BD">
        <w:tc>
          <w:tcPr>
            <w:tcW w:w="8296" w:type="dxa"/>
          </w:tcPr>
          <w:p w:rsidR="009F28BD" w:rsidRDefault="009F28BD" w:rsidP="00510A74">
            <w:pPr>
              <w:widowControl/>
              <w:spacing w:before="100" w:beforeAutospacing="1" w:after="100" w:afterAutospacing="1" w:line="440" w:lineRule="exact"/>
              <w:ind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（四）教育科研方向设想：</w:t>
            </w: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9F28BD" w:rsidTr="009F28BD">
        <w:tc>
          <w:tcPr>
            <w:tcW w:w="8296" w:type="dxa"/>
          </w:tcPr>
          <w:p w:rsidR="009F28BD" w:rsidRDefault="009F28BD" w:rsidP="009F28BD">
            <w:pPr>
              <w:widowControl/>
              <w:spacing w:before="100" w:beforeAutospacing="1" w:after="100" w:afterAutospacing="1" w:line="440" w:lineRule="exact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其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  <w:t>他：</w:t>
            </w:r>
          </w:p>
          <w:p w:rsidR="009F28BD" w:rsidRDefault="009F28BD" w:rsidP="009F28BD">
            <w:pPr>
              <w:widowControl/>
              <w:spacing w:before="100" w:beforeAutospacing="1" w:after="100" w:afterAutospacing="1" w:line="440" w:lineRule="exact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spacing w:before="100" w:beforeAutospacing="1" w:after="100" w:afterAutospacing="1" w:line="440" w:lineRule="exact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spacing w:before="100" w:beforeAutospacing="1" w:after="100" w:afterAutospacing="1" w:line="440" w:lineRule="exact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9F28BD" w:rsidRDefault="009F28BD" w:rsidP="009F28BD">
      <w:pPr>
        <w:widowControl/>
        <w:adjustRightInd w:val="0"/>
        <w:snapToGrid w:val="0"/>
        <w:jc w:val="left"/>
        <w:rPr>
          <w:rFonts w:ascii="宋体" w:hAnsi="宋体" w:cs="宋体"/>
          <w:color w:val="000000"/>
          <w:sz w:val="22"/>
          <w:szCs w:val="22"/>
        </w:rPr>
      </w:pPr>
    </w:p>
    <w:p w:rsidR="009F28BD" w:rsidRDefault="00180FAF" w:rsidP="00742342">
      <w:pPr>
        <w:widowControl/>
        <w:spacing w:beforeLines="50" w:before="156" w:line="300" w:lineRule="auto"/>
        <w:ind w:right="74"/>
        <w:jc w:val="left"/>
        <w:rPr>
          <w:rFonts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五</w:t>
      </w:r>
      <w:r w:rsidR="00CC6100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、自我评价与学校建议（学年</w:t>
      </w:r>
      <w:r w:rsidR="009F28BD">
        <w:rPr>
          <w:rFonts w:ascii="宋体" w:hAnsi="宋体" w:cs="宋体" w:hint="eastAsia"/>
          <w:b/>
          <w:bCs/>
          <w:color w:val="000000"/>
          <w:sz w:val="22"/>
          <w:szCs w:val="22"/>
          <w:lang w:eastAsia="zh-CN"/>
        </w:rPr>
        <w:t>结束后进行自我总结）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28BD" w:rsidTr="009F28BD">
        <w:trPr>
          <w:trHeight w:val="2277"/>
        </w:trPr>
        <w:tc>
          <w:tcPr>
            <w:tcW w:w="8296" w:type="dxa"/>
          </w:tcPr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个人发展自我评价（注：对照学</w:t>
            </w:r>
            <w:r w:rsidR="00BA56A7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制订的举措，有哪些体会与反思。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可附页）</w:t>
            </w:r>
          </w:p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left="75" w:right="75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8BD" w:rsidTr="009F28BD">
        <w:tc>
          <w:tcPr>
            <w:tcW w:w="8296" w:type="dxa"/>
          </w:tcPr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right="75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评价与建议</w:t>
            </w:r>
            <w:r w:rsidR="00180FAF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（此项由学校填写）</w:t>
            </w:r>
          </w:p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right="75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right="75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9F28BD" w:rsidRDefault="009F28BD" w:rsidP="009F28BD">
            <w:pPr>
              <w:widowControl/>
              <w:spacing w:before="100" w:beforeAutospacing="1" w:after="100" w:afterAutospacing="1" w:line="360" w:lineRule="auto"/>
              <w:ind w:right="75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9F28BD" w:rsidRDefault="009F28BD" w:rsidP="009F28B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2"/>
          <w:szCs w:val="22"/>
          <w:lang w:eastAsia="zh-CN"/>
        </w:rPr>
      </w:pPr>
      <w:r>
        <w:rPr>
          <w:rFonts w:ascii="宋体" w:hAnsi="宋体" w:cs="宋体" w:hint="eastAsia"/>
          <w:color w:val="000000"/>
          <w:sz w:val="22"/>
          <w:szCs w:val="22"/>
          <w:lang w:eastAsia="zh-CN"/>
        </w:rPr>
        <w:t xml:space="preserve"> </w:t>
      </w:r>
    </w:p>
    <w:sectPr w:rsidR="009F28BD" w:rsidSect="00B963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4" w:rsidRDefault="006F6A14" w:rsidP="00180FAF">
      <w:r>
        <w:separator/>
      </w:r>
    </w:p>
  </w:endnote>
  <w:endnote w:type="continuationSeparator" w:id="0">
    <w:p w:rsidR="006F6A14" w:rsidRDefault="006F6A14" w:rsidP="0018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36216"/>
      <w:docPartObj>
        <w:docPartGallery w:val="Page Numbers (Bottom of Page)"/>
        <w:docPartUnique/>
      </w:docPartObj>
    </w:sdtPr>
    <w:sdtEndPr/>
    <w:sdtContent>
      <w:p w:rsidR="0069343B" w:rsidRDefault="0069343B">
        <w:pPr>
          <w:pStyle w:val="a7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64B4" w:rsidRPr="00D864B4">
          <w:rPr>
            <w:noProof/>
            <w:lang w:val="zh-CN" w:eastAsia="zh-CN"/>
          </w:rPr>
          <w:t>3</w:t>
        </w:r>
        <w:r>
          <w:fldChar w:fldCharType="end"/>
        </w:r>
        <w:r>
          <w:t>-</w:t>
        </w:r>
      </w:p>
    </w:sdtContent>
  </w:sdt>
  <w:p w:rsidR="0069343B" w:rsidRDefault="006934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4" w:rsidRDefault="006F6A14" w:rsidP="00180FAF">
      <w:r>
        <w:separator/>
      </w:r>
    </w:p>
  </w:footnote>
  <w:footnote w:type="continuationSeparator" w:id="0">
    <w:p w:rsidR="006F6A14" w:rsidRDefault="006F6A14" w:rsidP="0018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C"/>
    <w:rsid w:val="000F527B"/>
    <w:rsid w:val="00142857"/>
    <w:rsid w:val="001631D3"/>
    <w:rsid w:val="00180FAF"/>
    <w:rsid w:val="002B4B9D"/>
    <w:rsid w:val="002C783D"/>
    <w:rsid w:val="003A48E5"/>
    <w:rsid w:val="00470A1C"/>
    <w:rsid w:val="00510A74"/>
    <w:rsid w:val="00643DEE"/>
    <w:rsid w:val="0069343B"/>
    <w:rsid w:val="006F6A14"/>
    <w:rsid w:val="00742342"/>
    <w:rsid w:val="00843B77"/>
    <w:rsid w:val="008E0622"/>
    <w:rsid w:val="009A21BC"/>
    <w:rsid w:val="009F28BD"/>
    <w:rsid w:val="00A21AA3"/>
    <w:rsid w:val="00B963D4"/>
    <w:rsid w:val="00BA56A7"/>
    <w:rsid w:val="00C87581"/>
    <w:rsid w:val="00CC6100"/>
    <w:rsid w:val="00D13F78"/>
    <w:rsid w:val="00D2739B"/>
    <w:rsid w:val="00D864B4"/>
    <w:rsid w:val="00F7519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F3257-4DD4-48B4-840D-DB55A04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1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8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0FAF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18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0FAF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43B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3B77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992</Characters>
  <Application>Microsoft Office Word</Application>
  <DocSecurity>0</DocSecurity>
  <Lines>47</Lines>
  <Paragraphs>28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2020-10-09T01:07:00Z</cp:lastPrinted>
  <dcterms:created xsi:type="dcterms:W3CDTF">2020-10-12T01:06:00Z</dcterms:created>
  <dcterms:modified xsi:type="dcterms:W3CDTF">2020-10-12T01:06:00Z</dcterms:modified>
</cp:coreProperties>
</file>